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7206" w14:textId="77777777" w:rsidR="005E065E" w:rsidRDefault="005E065E" w:rsidP="005E065E">
      <w:pPr>
        <w:widowControl w:val="0"/>
        <w:spacing w:after="0" w:line="620" w:lineRule="exact"/>
        <w:ind w:left="1166" w:right="1176"/>
        <w:jc w:val="center"/>
        <w:outlineLvl w:val="0"/>
        <w:rPr>
          <w:rFonts w:ascii="Calibri" w:eastAsia="Calibri" w:hAnsi="Calibri"/>
          <w:b/>
          <w:bCs/>
          <w:color w:val="2F5496" w:themeColor="accent1" w:themeShade="BF"/>
          <w:spacing w:val="-3"/>
          <w:sz w:val="52"/>
          <w:szCs w:val="52"/>
        </w:rPr>
      </w:pPr>
    </w:p>
    <w:p w14:paraId="6C3F86D0" w14:textId="77777777" w:rsidR="005E065E" w:rsidRDefault="005E065E" w:rsidP="005E065E">
      <w:pPr>
        <w:widowControl w:val="0"/>
        <w:spacing w:after="0" w:line="620" w:lineRule="exact"/>
        <w:ind w:left="1166" w:right="1176"/>
        <w:jc w:val="center"/>
        <w:outlineLvl w:val="0"/>
        <w:rPr>
          <w:rFonts w:ascii="Calibri" w:eastAsia="Calibri" w:hAnsi="Calibri"/>
          <w:b/>
          <w:bCs/>
          <w:color w:val="2F5496" w:themeColor="accent1" w:themeShade="BF"/>
          <w:spacing w:val="-3"/>
          <w:sz w:val="52"/>
          <w:szCs w:val="52"/>
        </w:rPr>
      </w:pPr>
    </w:p>
    <w:p w14:paraId="5C479B7B" w14:textId="1A31315D" w:rsidR="005E065E" w:rsidRPr="005E065E" w:rsidRDefault="005E065E" w:rsidP="005E065E">
      <w:pPr>
        <w:widowControl w:val="0"/>
        <w:spacing w:after="0" w:line="620" w:lineRule="exact"/>
        <w:ind w:left="1166" w:right="1176"/>
        <w:jc w:val="center"/>
        <w:outlineLvl w:val="0"/>
        <w:rPr>
          <w:rFonts w:ascii="Calibri" w:eastAsia="Calibri" w:hAnsi="Calibri"/>
          <w:color w:val="2F5496" w:themeColor="accent1" w:themeShade="BF"/>
          <w:sz w:val="52"/>
          <w:szCs w:val="52"/>
        </w:rPr>
      </w:pPr>
      <w:r w:rsidRPr="005E065E">
        <w:rPr>
          <w:rFonts w:ascii="Calibri" w:eastAsia="Calibri" w:hAnsi="Calibri"/>
          <w:b/>
          <w:bCs/>
          <w:color w:val="2F5496" w:themeColor="accent1" w:themeShade="BF"/>
          <w:spacing w:val="-3"/>
          <w:sz w:val="52"/>
          <w:szCs w:val="52"/>
        </w:rPr>
        <w:t>Pennsylvania</w:t>
      </w:r>
      <w:r w:rsidRPr="005E065E">
        <w:rPr>
          <w:rFonts w:ascii="Calibri" w:eastAsia="Calibri" w:hAnsi="Calibri"/>
          <w:b/>
          <w:bCs/>
          <w:color w:val="2F5496" w:themeColor="accent1" w:themeShade="BF"/>
          <w:spacing w:val="-2"/>
          <w:sz w:val="52"/>
          <w:szCs w:val="52"/>
        </w:rPr>
        <w:t xml:space="preserve"> Southeast</w:t>
      </w:r>
      <w:r w:rsidRPr="005E065E">
        <w:rPr>
          <w:rFonts w:ascii="Calibri" w:eastAsia="Calibri" w:hAnsi="Calibri"/>
          <w:b/>
          <w:bCs/>
          <w:color w:val="2F5496" w:themeColor="accent1" w:themeShade="BF"/>
          <w:sz w:val="52"/>
          <w:szCs w:val="52"/>
        </w:rPr>
        <w:t xml:space="preserve"> </w:t>
      </w:r>
      <w:r w:rsidRPr="005E065E">
        <w:rPr>
          <w:rFonts w:ascii="Calibri" w:eastAsia="Calibri" w:hAnsi="Calibri"/>
          <w:b/>
          <w:bCs/>
          <w:color w:val="2F5496" w:themeColor="accent1" w:themeShade="BF"/>
          <w:spacing w:val="-3"/>
          <w:sz w:val="52"/>
          <w:szCs w:val="52"/>
        </w:rPr>
        <w:t>Conference</w:t>
      </w:r>
    </w:p>
    <w:p w14:paraId="42249606" w14:textId="77777777" w:rsidR="005E065E" w:rsidRPr="005E065E" w:rsidRDefault="005E065E" w:rsidP="005E065E">
      <w:pPr>
        <w:spacing w:before="241"/>
        <w:ind w:left="1166" w:right="1306"/>
        <w:jc w:val="center"/>
        <w:rPr>
          <w:rFonts w:ascii="Calibri" w:eastAsia="Calibri" w:hAnsi="Calibri" w:cs="Calibri"/>
          <w:color w:val="2F5496" w:themeColor="accent1" w:themeShade="BF"/>
          <w:sz w:val="52"/>
          <w:szCs w:val="52"/>
        </w:rPr>
      </w:pPr>
      <w:r w:rsidRPr="005E065E">
        <w:rPr>
          <w:rFonts w:ascii="Calibri"/>
          <w:b/>
          <w:color w:val="2F5496" w:themeColor="accent1" w:themeShade="BF"/>
          <w:sz w:val="52"/>
        </w:rPr>
        <w:t>of</w:t>
      </w:r>
      <w:r w:rsidRPr="005E065E">
        <w:rPr>
          <w:rFonts w:ascii="Calibri"/>
          <w:b/>
          <w:color w:val="2F5496" w:themeColor="accent1" w:themeShade="BF"/>
          <w:spacing w:val="1"/>
          <w:sz w:val="52"/>
        </w:rPr>
        <w:t xml:space="preserve"> </w:t>
      </w:r>
      <w:r w:rsidRPr="005E065E">
        <w:rPr>
          <w:rFonts w:ascii="Calibri"/>
          <w:b/>
          <w:color w:val="2F5496" w:themeColor="accent1" w:themeShade="BF"/>
          <w:spacing w:val="-1"/>
          <w:sz w:val="52"/>
        </w:rPr>
        <w:t>the</w:t>
      </w:r>
      <w:r w:rsidRPr="005E065E">
        <w:rPr>
          <w:rFonts w:ascii="Calibri"/>
          <w:b/>
          <w:color w:val="2F5496" w:themeColor="accent1" w:themeShade="BF"/>
          <w:sz w:val="52"/>
        </w:rPr>
        <w:t xml:space="preserve"> </w:t>
      </w:r>
      <w:r w:rsidRPr="005E065E">
        <w:rPr>
          <w:rFonts w:ascii="Calibri"/>
          <w:b/>
          <w:color w:val="2F5496" w:themeColor="accent1" w:themeShade="BF"/>
          <w:spacing w:val="-2"/>
          <w:sz w:val="52"/>
        </w:rPr>
        <w:t>United Church</w:t>
      </w:r>
      <w:r w:rsidRPr="005E065E">
        <w:rPr>
          <w:rFonts w:ascii="Calibri"/>
          <w:b/>
          <w:color w:val="2F5496" w:themeColor="accent1" w:themeShade="BF"/>
          <w:sz w:val="52"/>
        </w:rPr>
        <w:t xml:space="preserve"> of </w:t>
      </w:r>
      <w:r w:rsidRPr="005E065E">
        <w:rPr>
          <w:rFonts w:ascii="Calibri"/>
          <w:b/>
          <w:color w:val="2F5496" w:themeColor="accent1" w:themeShade="BF"/>
          <w:spacing w:val="-2"/>
          <w:sz w:val="52"/>
        </w:rPr>
        <w:t>Christ</w:t>
      </w:r>
    </w:p>
    <w:p w14:paraId="109C43F1" w14:textId="77777777" w:rsidR="005E065E" w:rsidRPr="005E065E" w:rsidRDefault="005E065E" w:rsidP="005E065E">
      <w:pPr>
        <w:rPr>
          <w:sz w:val="28"/>
          <w:szCs w:val="28"/>
        </w:rPr>
      </w:pPr>
      <w:r w:rsidRPr="005E065E">
        <w:rPr>
          <w:noProof/>
          <w:sz w:val="28"/>
          <w:szCs w:val="28"/>
        </w:rPr>
        <w:drawing>
          <wp:anchor distT="0" distB="0" distL="114300" distR="114300" simplePos="0" relativeHeight="251659264" behindDoc="1" locked="0" layoutInCell="1" allowOverlap="1" wp14:anchorId="6B098E8B" wp14:editId="68AE5B43">
            <wp:simplePos x="0" y="0"/>
            <wp:positionH relativeFrom="margin">
              <wp:align>center</wp:align>
            </wp:positionH>
            <wp:positionV relativeFrom="paragraph">
              <wp:posOffset>102235</wp:posOffset>
            </wp:positionV>
            <wp:extent cx="1695450" cy="868133"/>
            <wp:effectExtent l="0" t="0" r="0" b="8255"/>
            <wp:wrapTight wrapText="bothSides">
              <wp:wrapPolygon edited="0">
                <wp:start x="485" y="0"/>
                <wp:lineTo x="243" y="7584"/>
                <wp:lineTo x="243" y="18013"/>
                <wp:lineTo x="728" y="20857"/>
                <wp:lineTo x="1456" y="21331"/>
                <wp:lineTo x="3155" y="21331"/>
                <wp:lineTo x="3883" y="21331"/>
                <wp:lineTo x="4369" y="17539"/>
                <wp:lineTo x="3883" y="15169"/>
                <wp:lineTo x="14804" y="10903"/>
                <wp:lineTo x="16018" y="8059"/>
                <wp:lineTo x="13348" y="7584"/>
                <wp:lineTo x="16018" y="5688"/>
                <wp:lineTo x="14804" y="2844"/>
                <wp:lineTo x="4126" y="0"/>
                <wp:lineTo x="48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95450" cy="868133"/>
                    </a:xfrm>
                    <a:prstGeom prst="rect">
                      <a:avLst/>
                    </a:prstGeom>
                  </pic:spPr>
                </pic:pic>
              </a:graphicData>
            </a:graphic>
          </wp:anchor>
        </w:drawing>
      </w:r>
    </w:p>
    <w:p w14:paraId="55E72D45" w14:textId="77777777" w:rsidR="005E065E" w:rsidRPr="005E065E" w:rsidRDefault="005E065E" w:rsidP="005E065E">
      <w:pPr>
        <w:rPr>
          <w:sz w:val="28"/>
          <w:szCs w:val="28"/>
        </w:rPr>
      </w:pPr>
    </w:p>
    <w:p w14:paraId="20C09D2A" w14:textId="77777777" w:rsidR="005E065E" w:rsidRPr="005E065E" w:rsidRDefault="005E065E" w:rsidP="005E065E">
      <w:pPr>
        <w:jc w:val="center"/>
        <w:rPr>
          <w:sz w:val="28"/>
          <w:szCs w:val="28"/>
        </w:rPr>
      </w:pPr>
    </w:p>
    <w:p w14:paraId="185A19B8" w14:textId="77777777" w:rsidR="005E065E" w:rsidRPr="005E065E" w:rsidRDefault="005E065E" w:rsidP="005E065E">
      <w:pPr>
        <w:rPr>
          <w:sz w:val="28"/>
          <w:szCs w:val="28"/>
        </w:rPr>
      </w:pPr>
    </w:p>
    <w:p w14:paraId="539969EE" w14:textId="77777777" w:rsidR="005E065E" w:rsidRPr="005E065E" w:rsidRDefault="005E065E" w:rsidP="005E065E">
      <w:pPr>
        <w:rPr>
          <w:sz w:val="28"/>
          <w:szCs w:val="28"/>
        </w:rPr>
      </w:pPr>
    </w:p>
    <w:p w14:paraId="3F81B13E" w14:textId="419535B6" w:rsidR="005E065E" w:rsidRPr="005E065E" w:rsidRDefault="005E065E" w:rsidP="005E065E">
      <w:pPr>
        <w:rPr>
          <w:sz w:val="28"/>
          <w:szCs w:val="28"/>
        </w:rPr>
      </w:pPr>
      <w:r>
        <w:rPr>
          <w:noProof/>
          <w:sz w:val="28"/>
          <w:szCs w:val="28"/>
        </w:rPr>
        <w:t xml:space="preserve">       </w:t>
      </w:r>
      <w:r w:rsidR="009B6A29">
        <w:rPr>
          <w:noProof/>
          <w:sz w:val="28"/>
          <w:szCs w:val="28"/>
        </w:rPr>
        <w:t xml:space="preserve">  </w:t>
      </w:r>
      <w:r>
        <w:rPr>
          <w:noProof/>
          <w:sz w:val="28"/>
          <w:szCs w:val="28"/>
        </w:rPr>
        <w:t xml:space="preserve">    </w:t>
      </w:r>
      <w:r w:rsidRPr="005E065E">
        <w:rPr>
          <w:noProof/>
          <w:sz w:val="28"/>
          <w:szCs w:val="28"/>
        </w:rPr>
        <w:drawing>
          <wp:inline distT="0" distB="0" distL="0" distR="0" wp14:anchorId="03F0016B" wp14:editId="297324D0">
            <wp:extent cx="5778414" cy="2809875"/>
            <wp:effectExtent l="0" t="0" r="0" b="0"/>
            <wp:docPr id="903007850" name="Picture 1" descr="A picture containing art, graphic design,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007850" name="Picture 1" descr="A picture containing art, graphic design, text,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90389" cy="2815698"/>
                    </a:xfrm>
                    <a:prstGeom prst="rect">
                      <a:avLst/>
                    </a:prstGeom>
                    <a:effectLst>
                      <a:softEdge rad="127000"/>
                    </a:effectLst>
                  </pic:spPr>
                </pic:pic>
              </a:graphicData>
            </a:graphic>
          </wp:inline>
        </w:drawing>
      </w:r>
    </w:p>
    <w:p w14:paraId="6D7972EF" w14:textId="77777777" w:rsidR="005E065E" w:rsidRPr="005E065E" w:rsidRDefault="005E065E" w:rsidP="005E065E">
      <w:pPr>
        <w:rPr>
          <w:sz w:val="28"/>
          <w:szCs w:val="28"/>
        </w:rPr>
      </w:pPr>
    </w:p>
    <w:p w14:paraId="673B2BBD" w14:textId="183FF7C9" w:rsidR="005E065E" w:rsidRPr="005E065E" w:rsidRDefault="005E065E" w:rsidP="005E065E">
      <w:pPr>
        <w:jc w:val="center"/>
        <w:rPr>
          <w:rFonts w:ascii="Calibri" w:eastAsia="Calibri" w:hAnsi="Calibri" w:cs="Calibri"/>
          <w:b/>
          <w:bCs/>
          <w:color w:val="2F5496" w:themeColor="accent1" w:themeShade="BF"/>
          <w:sz w:val="52"/>
          <w:szCs w:val="52"/>
        </w:rPr>
      </w:pPr>
      <w:r w:rsidRPr="005E065E">
        <w:rPr>
          <w:rFonts w:ascii="Calibri" w:eastAsia="Calibri" w:hAnsi="Calibri" w:cs="Calibri"/>
          <w:b/>
          <w:bCs/>
          <w:color w:val="2F5496" w:themeColor="accent1" w:themeShade="BF"/>
          <w:sz w:val="52"/>
          <w:szCs w:val="52"/>
        </w:rPr>
        <w:t xml:space="preserve"> </w:t>
      </w:r>
      <w:r w:rsidRPr="005E065E">
        <w:rPr>
          <w:rFonts w:ascii="Calibri" w:eastAsia="Calibri" w:hAnsi="Calibri" w:cs="Calibri"/>
          <w:b/>
          <w:bCs/>
          <w:sz w:val="52"/>
          <w:szCs w:val="52"/>
        </w:rPr>
        <w:br/>
      </w:r>
      <w:r w:rsidR="00EC7E76">
        <w:rPr>
          <w:rFonts w:ascii="Berlin Sans FB Demi"/>
          <w:b/>
          <w:color w:val="2F5496" w:themeColor="accent1" w:themeShade="BF"/>
          <w:sz w:val="52"/>
          <w:szCs w:val="52"/>
        </w:rPr>
        <w:t>Morn</w:t>
      </w:r>
      <w:r w:rsidR="00A070AE">
        <w:rPr>
          <w:rFonts w:ascii="Berlin Sans FB Demi"/>
          <w:b/>
          <w:color w:val="2F5496" w:themeColor="accent1" w:themeShade="BF"/>
          <w:sz w:val="52"/>
          <w:szCs w:val="52"/>
        </w:rPr>
        <w:t>ing</w:t>
      </w:r>
      <w:r w:rsidRPr="005E065E">
        <w:rPr>
          <w:rFonts w:ascii="Berlin Sans FB Demi"/>
          <w:b/>
          <w:color w:val="2F5496" w:themeColor="accent1" w:themeShade="BF"/>
          <w:sz w:val="52"/>
          <w:szCs w:val="52"/>
        </w:rPr>
        <w:t xml:space="preserve"> Worship</w:t>
      </w:r>
    </w:p>
    <w:p w14:paraId="6409E7AC" w14:textId="4ADAECC3" w:rsidR="005E065E" w:rsidRDefault="00EC7E76" w:rsidP="005E065E">
      <w:pPr>
        <w:jc w:val="center"/>
        <w:rPr>
          <w:rFonts w:ascii="Berlin Sans FB Demi" w:hAnsi="Berlin Sans FB Demi"/>
          <w:color w:val="2F5496" w:themeColor="accent1" w:themeShade="BF"/>
          <w:sz w:val="52"/>
          <w:szCs w:val="52"/>
        </w:rPr>
      </w:pPr>
      <w:r>
        <w:rPr>
          <w:rFonts w:ascii="Berlin Sans FB Demi" w:hAnsi="Berlin Sans FB Demi"/>
          <w:color w:val="2F5496" w:themeColor="accent1" w:themeShade="BF"/>
          <w:sz w:val="52"/>
          <w:szCs w:val="52"/>
        </w:rPr>
        <w:t>Satur</w:t>
      </w:r>
      <w:r w:rsidR="005E065E" w:rsidRPr="005E065E">
        <w:rPr>
          <w:rFonts w:ascii="Berlin Sans FB Demi" w:hAnsi="Berlin Sans FB Demi"/>
          <w:color w:val="2F5496" w:themeColor="accent1" w:themeShade="BF"/>
          <w:sz w:val="52"/>
          <w:szCs w:val="52"/>
        </w:rPr>
        <w:t xml:space="preserve">day, June </w:t>
      </w:r>
      <w:r>
        <w:rPr>
          <w:rFonts w:ascii="Berlin Sans FB Demi" w:hAnsi="Berlin Sans FB Demi"/>
          <w:color w:val="2F5496" w:themeColor="accent1" w:themeShade="BF"/>
          <w:sz w:val="52"/>
          <w:szCs w:val="52"/>
        </w:rPr>
        <w:t>3</w:t>
      </w:r>
      <w:r w:rsidR="005E065E" w:rsidRPr="005E065E">
        <w:rPr>
          <w:rFonts w:ascii="Berlin Sans FB Demi" w:hAnsi="Berlin Sans FB Demi"/>
          <w:color w:val="2F5496" w:themeColor="accent1" w:themeShade="BF"/>
          <w:sz w:val="52"/>
          <w:szCs w:val="52"/>
        </w:rPr>
        <w:t>, 2023</w:t>
      </w:r>
      <w:r w:rsidR="005E065E" w:rsidRPr="005E065E">
        <w:rPr>
          <w:rFonts w:ascii="Berlin Sans FB Demi" w:hAnsi="Berlin Sans FB Demi"/>
          <w:color w:val="2F5496" w:themeColor="accent1" w:themeShade="BF"/>
          <w:sz w:val="52"/>
          <w:szCs w:val="52"/>
        </w:rPr>
        <w:br/>
        <w:t>2023 Annual Meeting</w:t>
      </w:r>
    </w:p>
    <w:p w14:paraId="31F5BDFD" w14:textId="77777777" w:rsidR="00EC7E76" w:rsidRPr="005E065E" w:rsidRDefault="00EC7E76" w:rsidP="005E065E">
      <w:pPr>
        <w:jc w:val="center"/>
        <w:rPr>
          <w:rFonts w:ascii="Berlin Sans FB Demi" w:hAnsi="Berlin Sans FB Demi"/>
          <w:color w:val="2F5496" w:themeColor="accent1" w:themeShade="BF"/>
          <w:sz w:val="52"/>
          <w:szCs w:val="52"/>
        </w:rPr>
      </w:pPr>
    </w:p>
    <w:p w14:paraId="0163EC40" w14:textId="76CAC72A" w:rsidR="00177568" w:rsidRPr="00EC7E76" w:rsidRDefault="005E065E" w:rsidP="00E50778">
      <w:pPr>
        <w:spacing w:after="0" w:line="240" w:lineRule="auto"/>
        <w:jc w:val="center"/>
        <w:rPr>
          <w:b/>
          <w:bCs/>
          <w:sz w:val="32"/>
          <w:szCs w:val="32"/>
        </w:rPr>
      </w:pPr>
      <w:r w:rsidRPr="00EC7E76">
        <w:rPr>
          <w:b/>
          <w:bCs/>
          <w:sz w:val="32"/>
          <w:szCs w:val="32"/>
        </w:rPr>
        <w:lastRenderedPageBreak/>
        <w:t xml:space="preserve"> </w:t>
      </w:r>
    </w:p>
    <w:p w14:paraId="0255986F" w14:textId="23B0CE98" w:rsidR="00EC7E76" w:rsidRPr="007A2087" w:rsidRDefault="00EC7E76" w:rsidP="00EC7E76">
      <w:pPr>
        <w:pStyle w:val="BeckysStyle"/>
        <w:rPr>
          <w:rFonts w:asciiTheme="minorHAnsi" w:hAnsiTheme="minorHAnsi" w:cstheme="minorHAnsi"/>
          <w:i/>
          <w:iCs/>
          <w:sz w:val="32"/>
          <w:szCs w:val="32"/>
        </w:rPr>
      </w:pPr>
      <w:r w:rsidRPr="007A2087">
        <w:rPr>
          <w:rFonts w:asciiTheme="minorHAnsi" w:hAnsiTheme="minorHAnsi" w:cstheme="minorHAnsi"/>
          <w:i/>
          <w:iCs/>
          <w:sz w:val="32"/>
          <w:szCs w:val="32"/>
        </w:rPr>
        <w:t>This is the day that our God has made! Welcome to this time and space! As you arrive for worship and business this morning, we invite you to be in a devotional time either individually or with those at your table.</w:t>
      </w:r>
    </w:p>
    <w:p w14:paraId="28C59033" w14:textId="77777777" w:rsidR="00EC7E76" w:rsidRPr="007A2087" w:rsidRDefault="00EC7E76" w:rsidP="00EC7E76">
      <w:pPr>
        <w:pStyle w:val="BeckysStyle"/>
        <w:rPr>
          <w:rFonts w:asciiTheme="minorHAnsi" w:hAnsiTheme="minorHAnsi" w:cstheme="minorHAnsi"/>
          <w:i/>
          <w:iCs/>
          <w:sz w:val="32"/>
          <w:szCs w:val="32"/>
        </w:rPr>
      </w:pPr>
    </w:p>
    <w:p w14:paraId="3E39BF02" w14:textId="77777777" w:rsidR="00EC7E76" w:rsidRPr="007A2087" w:rsidRDefault="00EC7E76" w:rsidP="00EC7E76">
      <w:pPr>
        <w:pStyle w:val="BeckysStyle"/>
        <w:rPr>
          <w:rFonts w:asciiTheme="minorHAnsi" w:hAnsiTheme="minorHAnsi" w:cstheme="minorHAnsi"/>
          <w:i/>
          <w:iCs/>
          <w:sz w:val="32"/>
          <w:szCs w:val="32"/>
        </w:rPr>
      </w:pPr>
      <w:r w:rsidRPr="007A2087">
        <w:rPr>
          <w:rFonts w:asciiTheme="minorHAnsi" w:hAnsiTheme="minorHAnsi" w:cstheme="minorHAnsi"/>
          <w:i/>
          <w:iCs/>
          <w:sz w:val="32"/>
          <w:szCs w:val="32"/>
        </w:rPr>
        <w:t>The theme of this weekend’s meeting is unleashing the Spirit. Last night in worship, we participated in a service renewing our baptismal vows. Whether you were present last night or not, we begin today by remembering Jesus’ baptism and how the Holy Spirit unleashed him to start changing hearts and lives in response to God’s realm. Please read this scripture now, either with those at your table or on your own:</w:t>
      </w:r>
    </w:p>
    <w:p w14:paraId="48618F56" w14:textId="77777777" w:rsidR="00EC7E76" w:rsidRPr="007A2087" w:rsidRDefault="00EC7E76" w:rsidP="00EC7E76">
      <w:pPr>
        <w:pStyle w:val="BeckysStyle"/>
        <w:rPr>
          <w:rFonts w:asciiTheme="minorHAnsi" w:hAnsiTheme="minorHAnsi" w:cstheme="minorHAnsi"/>
          <w:sz w:val="32"/>
          <w:szCs w:val="32"/>
        </w:rPr>
      </w:pPr>
    </w:p>
    <w:p w14:paraId="61C4A763" w14:textId="77777777" w:rsidR="00EC7E76" w:rsidRPr="007A2087" w:rsidRDefault="00EC7E76" w:rsidP="00EC7E76">
      <w:pPr>
        <w:pStyle w:val="BeckysStyle"/>
        <w:rPr>
          <w:rFonts w:asciiTheme="minorHAnsi" w:hAnsiTheme="minorHAnsi" w:cstheme="minorHAnsi"/>
          <w:b/>
          <w:bCs/>
          <w:sz w:val="32"/>
          <w:szCs w:val="32"/>
        </w:rPr>
      </w:pPr>
      <w:r w:rsidRPr="007A2087">
        <w:rPr>
          <w:rFonts w:asciiTheme="minorHAnsi" w:hAnsiTheme="minorHAnsi" w:cstheme="minorHAnsi"/>
          <w:b/>
          <w:bCs/>
          <w:sz w:val="32"/>
          <w:szCs w:val="32"/>
        </w:rPr>
        <w:t>Matthew 3:13-17 (CEB)</w:t>
      </w:r>
    </w:p>
    <w:p w14:paraId="697AEF7A" w14:textId="77777777" w:rsidR="00965126" w:rsidRPr="007A2087" w:rsidRDefault="00965126" w:rsidP="00EC7E76">
      <w:pPr>
        <w:pStyle w:val="BeckysStyle"/>
        <w:rPr>
          <w:rFonts w:asciiTheme="minorHAnsi" w:hAnsiTheme="minorHAnsi" w:cstheme="minorHAnsi"/>
          <w:b/>
          <w:bCs/>
          <w:sz w:val="32"/>
          <w:szCs w:val="32"/>
        </w:rPr>
      </w:pPr>
    </w:p>
    <w:p w14:paraId="2005530C" w14:textId="075B7C87" w:rsidR="00EC7E76" w:rsidRPr="007A2087" w:rsidRDefault="00EC7E76" w:rsidP="00EC7E76">
      <w:pPr>
        <w:pStyle w:val="BeckysStyle"/>
        <w:rPr>
          <w:rFonts w:asciiTheme="minorHAnsi" w:hAnsiTheme="minorHAnsi" w:cstheme="minorHAnsi"/>
          <w:sz w:val="32"/>
          <w:szCs w:val="32"/>
        </w:rPr>
      </w:pPr>
      <w:r w:rsidRPr="007A2087">
        <w:rPr>
          <w:rFonts w:asciiTheme="minorHAnsi" w:hAnsiTheme="minorHAnsi" w:cstheme="minorHAnsi"/>
          <w:b/>
          <w:bCs/>
          <w:sz w:val="32"/>
          <w:szCs w:val="32"/>
          <w:vertAlign w:val="superscript"/>
        </w:rPr>
        <w:t>13 </w:t>
      </w:r>
      <w:r w:rsidRPr="007A2087">
        <w:rPr>
          <w:rFonts w:asciiTheme="minorHAnsi" w:hAnsiTheme="minorHAnsi" w:cstheme="minorHAnsi"/>
          <w:sz w:val="32"/>
          <w:szCs w:val="32"/>
        </w:rPr>
        <w:t>At that time Jesus came from Galilee to the Jordan River so that John would baptize him. </w:t>
      </w:r>
      <w:r w:rsidRPr="007A2087">
        <w:rPr>
          <w:rFonts w:asciiTheme="minorHAnsi" w:hAnsiTheme="minorHAnsi" w:cstheme="minorHAnsi"/>
          <w:b/>
          <w:bCs/>
          <w:sz w:val="32"/>
          <w:szCs w:val="32"/>
          <w:vertAlign w:val="superscript"/>
        </w:rPr>
        <w:t>14 </w:t>
      </w:r>
      <w:r w:rsidRPr="007A2087">
        <w:rPr>
          <w:rFonts w:asciiTheme="minorHAnsi" w:hAnsiTheme="minorHAnsi" w:cstheme="minorHAnsi"/>
          <w:sz w:val="32"/>
          <w:szCs w:val="32"/>
        </w:rPr>
        <w:t>John tried to stop him and said, “I need to be baptized by you, yet you come to me?”</w:t>
      </w:r>
    </w:p>
    <w:p w14:paraId="074FBC7E" w14:textId="77777777" w:rsidR="00EC7E76" w:rsidRPr="007A2087" w:rsidRDefault="00EC7E76" w:rsidP="00EC7E76">
      <w:pPr>
        <w:pStyle w:val="BeckysStyle"/>
        <w:rPr>
          <w:rFonts w:asciiTheme="minorHAnsi" w:hAnsiTheme="minorHAnsi" w:cstheme="minorHAnsi"/>
          <w:sz w:val="32"/>
          <w:szCs w:val="32"/>
        </w:rPr>
      </w:pPr>
    </w:p>
    <w:p w14:paraId="18FEEC0B" w14:textId="77777777" w:rsidR="00EC7E76" w:rsidRPr="007A2087" w:rsidRDefault="00EC7E76" w:rsidP="00EC7E76">
      <w:pPr>
        <w:pStyle w:val="BeckysStyle"/>
        <w:rPr>
          <w:rFonts w:asciiTheme="minorHAnsi" w:hAnsiTheme="minorHAnsi" w:cstheme="minorHAnsi"/>
          <w:sz w:val="32"/>
          <w:szCs w:val="32"/>
        </w:rPr>
      </w:pPr>
      <w:r w:rsidRPr="007A2087">
        <w:rPr>
          <w:rFonts w:asciiTheme="minorHAnsi" w:hAnsiTheme="minorHAnsi" w:cstheme="minorHAnsi"/>
          <w:b/>
          <w:bCs/>
          <w:sz w:val="32"/>
          <w:szCs w:val="32"/>
          <w:vertAlign w:val="superscript"/>
        </w:rPr>
        <w:t>15 </w:t>
      </w:r>
      <w:r w:rsidRPr="007A2087">
        <w:rPr>
          <w:rFonts w:asciiTheme="minorHAnsi" w:hAnsiTheme="minorHAnsi" w:cstheme="minorHAnsi"/>
          <w:sz w:val="32"/>
          <w:szCs w:val="32"/>
        </w:rPr>
        <w:t>Jesus answered, “Allow me to be baptized now. This is necessary to fulfill all righteousness.”</w:t>
      </w:r>
    </w:p>
    <w:p w14:paraId="06B2134E" w14:textId="77777777" w:rsidR="00EC7E76" w:rsidRPr="007A2087" w:rsidRDefault="00EC7E76" w:rsidP="00EC7E76">
      <w:pPr>
        <w:pStyle w:val="BeckysStyle"/>
        <w:rPr>
          <w:rFonts w:asciiTheme="minorHAnsi" w:hAnsiTheme="minorHAnsi" w:cstheme="minorHAnsi"/>
          <w:sz w:val="32"/>
          <w:szCs w:val="32"/>
        </w:rPr>
      </w:pPr>
      <w:proofErr w:type="gramStart"/>
      <w:r w:rsidRPr="007A2087">
        <w:rPr>
          <w:rFonts w:asciiTheme="minorHAnsi" w:hAnsiTheme="minorHAnsi" w:cstheme="minorHAnsi"/>
          <w:sz w:val="32"/>
          <w:szCs w:val="32"/>
        </w:rPr>
        <w:t>So</w:t>
      </w:r>
      <w:proofErr w:type="gramEnd"/>
      <w:r w:rsidRPr="007A2087">
        <w:rPr>
          <w:rFonts w:asciiTheme="minorHAnsi" w:hAnsiTheme="minorHAnsi" w:cstheme="minorHAnsi"/>
          <w:sz w:val="32"/>
          <w:szCs w:val="32"/>
        </w:rPr>
        <w:t xml:space="preserve"> John agreed to baptize Jesus. </w:t>
      </w:r>
      <w:r w:rsidRPr="007A2087">
        <w:rPr>
          <w:rFonts w:asciiTheme="minorHAnsi" w:hAnsiTheme="minorHAnsi" w:cstheme="minorHAnsi"/>
          <w:b/>
          <w:bCs/>
          <w:sz w:val="32"/>
          <w:szCs w:val="32"/>
          <w:vertAlign w:val="superscript"/>
        </w:rPr>
        <w:t>16 </w:t>
      </w:r>
      <w:r w:rsidRPr="007A2087">
        <w:rPr>
          <w:rFonts w:asciiTheme="minorHAnsi" w:hAnsiTheme="minorHAnsi" w:cstheme="minorHAnsi"/>
          <w:sz w:val="32"/>
          <w:szCs w:val="32"/>
        </w:rPr>
        <w:t>When Jesus was baptized, he immediately came up out of the water. Heaven was opened to him, and he saw the Spirit of God coming down like a dove and resting on him. </w:t>
      </w:r>
      <w:r w:rsidRPr="007A2087">
        <w:rPr>
          <w:rFonts w:asciiTheme="minorHAnsi" w:hAnsiTheme="minorHAnsi" w:cstheme="minorHAnsi"/>
          <w:b/>
          <w:bCs/>
          <w:sz w:val="32"/>
          <w:szCs w:val="32"/>
          <w:vertAlign w:val="superscript"/>
        </w:rPr>
        <w:t>17 </w:t>
      </w:r>
      <w:r w:rsidRPr="007A2087">
        <w:rPr>
          <w:rFonts w:asciiTheme="minorHAnsi" w:hAnsiTheme="minorHAnsi" w:cstheme="minorHAnsi"/>
          <w:sz w:val="32"/>
          <w:szCs w:val="32"/>
        </w:rPr>
        <w:t>A voice from heaven said, “This is my Son whom I dearly love; I find happiness in him.”</w:t>
      </w:r>
    </w:p>
    <w:p w14:paraId="789B3860" w14:textId="77777777" w:rsidR="00EC7E76" w:rsidRPr="007A2087" w:rsidRDefault="00EC7E76" w:rsidP="00EC7E76">
      <w:pPr>
        <w:pStyle w:val="BeckysStyle"/>
        <w:rPr>
          <w:rFonts w:asciiTheme="minorHAnsi" w:hAnsiTheme="minorHAnsi" w:cstheme="minorHAnsi"/>
          <w:sz w:val="32"/>
          <w:szCs w:val="32"/>
        </w:rPr>
      </w:pPr>
    </w:p>
    <w:p w14:paraId="75CEBF0C" w14:textId="2D1F4542" w:rsidR="00EC7E76" w:rsidRPr="00EC7E76" w:rsidRDefault="00EC7E76" w:rsidP="00EC7E76">
      <w:pPr>
        <w:pStyle w:val="BeckysStyle"/>
        <w:rPr>
          <w:rFonts w:asciiTheme="minorHAnsi" w:hAnsiTheme="minorHAnsi" w:cstheme="minorHAnsi"/>
          <w:i/>
          <w:iCs/>
          <w:sz w:val="32"/>
          <w:szCs w:val="32"/>
        </w:rPr>
      </w:pPr>
      <w:r w:rsidRPr="00EC7E76">
        <w:rPr>
          <w:rFonts w:asciiTheme="minorHAnsi" w:hAnsiTheme="minorHAnsi" w:cstheme="minorHAnsi"/>
          <w:i/>
          <w:iCs/>
          <w:sz w:val="32"/>
          <w:szCs w:val="32"/>
        </w:rPr>
        <w:t>The bowl of water on your table comes from last night’s renewal of baptismal vows. Place your hand in the bowl, take a moment to experience the water, and then with the people at your table or by yourself:</w:t>
      </w:r>
    </w:p>
    <w:p w14:paraId="17841916" w14:textId="77777777" w:rsidR="00EC7E76" w:rsidRPr="00EC7E76" w:rsidRDefault="00EC7E76" w:rsidP="00EC7E76">
      <w:pPr>
        <w:pStyle w:val="BeckysStyle"/>
        <w:rPr>
          <w:rFonts w:asciiTheme="minorHAnsi" w:hAnsiTheme="minorHAnsi" w:cstheme="minorHAnsi"/>
          <w:i/>
          <w:iCs/>
          <w:sz w:val="32"/>
          <w:szCs w:val="32"/>
        </w:rPr>
      </w:pPr>
    </w:p>
    <w:p w14:paraId="41C31FDB" w14:textId="77777777" w:rsidR="00EC7E76" w:rsidRPr="00EC7E76" w:rsidRDefault="00EC7E76" w:rsidP="00EC7E76">
      <w:pPr>
        <w:pStyle w:val="BeckysStyle"/>
        <w:rPr>
          <w:rFonts w:asciiTheme="minorHAnsi" w:hAnsiTheme="minorHAnsi" w:cstheme="minorHAnsi"/>
          <w:i/>
          <w:iCs/>
          <w:sz w:val="32"/>
          <w:szCs w:val="32"/>
        </w:rPr>
      </w:pPr>
      <w:r w:rsidRPr="00EC7E76">
        <w:rPr>
          <w:rFonts w:asciiTheme="minorHAnsi" w:hAnsiTheme="minorHAnsi" w:cstheme="minorHAnsi"/>
          <w:i/>
          <w:iCs/>
          <w:sz w:val="32"/>
          <w:szCs w:val="32"/>
        </w:rPr>
        <w:t>~Take a moment to introduce yourself and say where you are from.</w:t>
      </w:r>
    </w:p>
    <w:p w14:paraId="75A9FD9B" w14:textId="77777777" w:rsidR="00EC7E76" w:rsidRPr="00EC7E76" w:rsidRDefault="00EC7E76" w:rsidP="00EC7E76">
      <w:pPr>
        <w:pStyle w:val="BeckysStyle"/>
        <w:rPr>
          <w:rFonts w:asciiTheme="minorHAnsi" w:hAnsiTheme="minorHAnsi" w:cstheme="minorHAnsi"/>
          <w:i/>
          <w:iCs/>
          <w:sz w:val="32"/>
          <w:szCs w:val="32"/>
        </w:rPr>
      </w:pPr>
      <w:r w:rsidRPr="00EC7E76">
        <w:rPr>
          <w:rFonts w:asciiTheme="minorHAnsi" w:hAnsiTheme="minorHAnsi" w:cstheme="minorHAnsi"/>
          <w:i/>
          <w:iCs/>
          <w:sz w:val="32"/>
          <w:szCs w:val="32"/>
        </w:rPr>
        <w:t>~Briefly tell the story of your baptism—how old were you, where were you baptized, who baptized you, and any details you remember or were told about that moment in your life. (If you have not been baptized, consider what baptism might mean in your life or in the life of someone else.)</w:t>
      </w:r>
    </w:p>
    <w:p w14:paraId="1573167A" w14:textId="77777777" w:rsidR="00EC7E76" w:rsidRPr="00EC7E76" w:rsidRDefault="00EC7E76" w:rsidP="00EC7E76">
      <w:pPr>
        <w:pStyle w:val="BeckysStyle"/>
        <w:rPr>
          <w:rFonts w:asciiTheme="minorHAnsi" w:hAnsiTheme="minorHAnsi" w:cstheme="minorHAnsi"/>
          <w:sz w:val="32"/>
          <w:szCs w:val="32"/>
        </w:rPr>
      </w:pPr>
      <w:r w:rsidRPr="00EC7E76">
        <w:rPr>
          <w:rFonts w:asciiTheme="minorHAnsi" w:hAnsiTheme="minorHAnsi" w:cstheme="minorHAnsi"/>
          <w:i/>
          <w:iCs/>
          <w:sz w:val="32"/>
          <w:szCs w:val="32"/>
        </w:rPr>
        <w:t>~Reflect on how the Holy Spirit has unleashed you to change hearts and lives in response to God’s realm.</w:t>
      </w:r>
    </w:p>
    <w:p w14:paraId="7B3200D6" w14:textId="77777777" w:rsidR="00EC7E76" w:rsidRPr="00EC7E76" w:rsidRDefault="00EC7E76" w:rsidP="00EC7E76">
      <w:pPr>
        <w:pStyle w:val="BeckysStyle"/>
        <w:rPr>
          <w:rFonts w:asciiTheme="minorHAnsi" w:hAnsiTheme="minorHAnsi" w:cstheme="minorHAnsi"/>
          <w:sz w:val="32"/>
          <w:szCs w:val="32"/>
        </w:rPr>
      </w:pPr>
    </w:p>
    <w:p w14:paraId="48570CA0" w14:textId="77777777" w:rsidR="00EC7E76" w:rsidRPr="00EC7E76" w:rsidRDefault="00EC7E76" w:rsidP="00EC7E76">
      <w:pPr>
        <w:pStyle w:val="BeckysStyle"/>
        <w:rPr>
          <w:rFonts w:asciiTheme="minorHAnsi" w:hAnsiTheme="minorHAnsi" w:cstheme="minorHAnsi"/>
          <w:sz w:val="32"/>
          <w:szCs w:val="32"/>
        </w:rPr>
      </w:pPr>
    </w:p>
    <w:p w14:paraId="4E8C2BC4" w14:textId="77777777" w:rsidR="00EC7E76" w:rsidRPr="00EC7E76" w:rsidRDefault="00EC7E76" w:rsidP="00EC7E76">
      <w:pPr>
        <w:pStyle w:val="BeckysStyle"/>
        <w:rPr>
          <w:rFonts w:asciiTheme="minorHAnsi" w:hAnsiTheme="minorHAnsi" w:cstheme="minorHAnsi"/>
          <w:sz w:val="32"/>
          <w:szCs w:val="32"/>
        </w:rPr>
      </w:pPr>
      <w:r w:rsidRPr="00EC7E76">
        <w:rPr>
          <w:rFonts w:asciiTheme="minorHAnsi" w:hAnsiTheme="minorHAnsi" w:cstheme="minorHAnsi"/>
          <w:sz w:val="32"/>
          <w:szCs w:val="32"/>
        </w:rPr>
        <w:t xml:space="preserve">As the singing bowl sounds, please conclude your conversations </w:t>
      </w:r>
      <w:proofErr w:type="gramStart"/>
      <w:r w:rsidRPr="00EC7E76">
        <w:rPr>
          <w:rFonts w:asciiTheme="minorHAnsi" w:hAnsiTheme="minorHAnsi" w:cstheme="minorHAnsi"/>
          <w:sz w:val="32"/>
          <w:szCs w:val="32"/>
        </w:rPr>
        <w:t>for</w:t>
      </w:r>
      <w:proofErr w:type="gramEnd"/>
      <w:r w:rsidRPr="00EC7E76">
        <w:rPr>
          <w:rFonts w:asciiTheme="minorHAnsi" w:hAnsiTheme="minorHAnsi" w:cstheme="minorHAnsi"/>
          <w:sz w:val="32"/>
          <w:szCs w:val="32"/>
        </w:rPr>
        <w:t xml:space="preserve"> a time of corporate prayer. When we gather as one body, we will pray:</w:t>
      </w:r>
    </w:p>
    <w:p w14:paraId="7277EFA4" w14:textId="77777777" w:rsidR="00EC7E76" w:rsidRPr="00EC7E76" w:rsidRDefault="00EC7E76" w:rsidP="00EC7E76">
      <w:pPr>
        <w:pStyle w:val="BeckysStyle"/>
        <w:rPr>
          <w:rFonts w:asciiTheme="minorHAnsi" w:hAnsiTheme="minorHAnsi" w:cstheme="minorHAnsi"/>
          <w:sz w:val="32"/>
          <w:szCs w:val="32"/>
        </w:rPr>
      </w:pPr>
    </w:p>
    <w:p w14:paraId="7E3166ED" w14:textId="5A5A8434" w:rsidR="00EC7E76" w:rsidRPr="007A2087" w:rsidRDefault="00EC7E76" w:rsidP="00EC7E76">
      <w:pPr>
        <w:pStyle w:val="BeckysStyle"/>
        <w:rPr>
          <w:rFonts w:asciiTheme="minorHAnsi" w:hAnsiTheme="minorHAnsi" w:cstheme="minorHAnsi"/>
          <w:sz w:val="32"/>
          <w:szCs w:val="32"/>
        </w:rPr>
      </w:pPr>
      <w:r w:rsidRPr="007A2087">
        <w:rPr>
          <w:rFonts w:asciiTheme="minorHAnsi" w:hAnsiTheme="minorHAnsi" w:cstheme="minorHAnsi"/>
          <w:sz w:val="32"/>
          <w:szCs w:val="32"/>
        </w:rPr>
        <w:t>One: Creator of the world, eternal God,</w:t>
      </w:r>
      <w:r w:rsidR="009A6F12" w:rsidRPr="007A2087">
        <w:rPr>
          <w:rFonts w:asciiTheme="minorHAnsi" w:hAnsiTheme="minorHAnsi" w:cstheme="minorHAnsi"/>
          <w:sz w:val="32"/>
          <w:szCs w:val="32"/>
        </w:rPr>
        <w:br/>
      </w:r>
    </w:p>
    <w:p w14:paraId="48469825" w14:textId="77777777" w:rsidR="00EC7E76" w:rsidRPr="007A2087" w:rsidRDefault="00EC7E76" w:rsidP="00EC7E76">
      <w:pPr>
        <w:pStyle w:val="BeckysStyle"/>
        <w:rPr>
          <w:rFonts w:asciiTheme="minorHAnsi" w:hAnsiTheme="minorHAnsi" w:cstheme="minorHAnsi"/>
          <w:b/>
          <w:bCs/>
          <w:sz w:val="32"/>
          <w:szCs w:val="32"/>
        </w:rPr>
      </w:pPr>
      <w:r w:rsidRPr="007A2087">
        <w:rPr>
          <w:rFonts w:asciiTheme="minorHAnsi" w:hAnsiTheme="minorHAnsi" w:cstheme="minorHAnsi"/>
          <w:b/>
          <w:bCs/>
          <w:sz w:val="32"/>
          <w:szCs w:val="32"/>
        </w:rPr>
        <w:t>Many: we have come from many places for a little while.</w:t>
      </w:r>
    </w:p>
    <w:p w14:paraId="57479BA2" w14:textId="77777777" w:rsidR="00EC7E76" w:rsidRPr="007A2087" w:rsidRDefault="00EC7E76" w:rsidP="00EC7E76">
      <w:pPr>
        <w:pStyle w:val="BeckysStyle"/>
        <w:rPr>
          <w:rFonts w:asciiTheme="minorHAnsi" w:hAnsiTheme="minorHAnsi" w:cstheme="minorHAnsi"/>
          <w:sz w:val="32"/>
          <w:szCs w:val="32"/>
        </w:rPr>
      </w:pPr>
    </w:p>
    <w:p w14:paraId="712A67AC" w14:textId="67612448" w:rsidR="00EC7E76" w:rsidRPr="007A2087" w:rsidRDefault="00EC7E76" w:rsidP="00EC7E76">
      <w:pPr>
        <w:pStyle w:val="BeckysStyle"/>
        <w:rPr>
          <w:rFonts w:asciiTheme="minorHAnsi" w:hAnsiTheme="minorHAnsi" w:cstheme="minorHAnsi"/>
          <w:sz w:val="32"/>
          <w:szCs w:val="32"/>
        </w:rPr>
      </w:pPr>
      <w:r w:rsidRPr="007A2087">
        <w:rPr>
          <w:rFonts w:asciiTheme="minorHAnsi" w:hAnsiTheme="minorHAnsi" w:cstheme="minorHAnsi"/>
          <w:sz w:val="32"/>
          <w:szCs w:val="32"/>
        </w:rPr>
        <w:t>One: Redeemer of humanity, God-with-us,</w:t>
      </w:r>
      <w:r w:rsidR="009A6F12" w:rsidRPr="007A2087">
        <w:rPr>
          <w:rFonts w:asciiTheme="minorHAnsi" w:hAnsiTheme="minorHAnsi" w:cstheme="minorHAnsi"/>
          <w:sz w:val="32"/>
          <w:szCs w:val="32"/>
        </w:rPr>
        <w:br/>
      </w:r>
    </w:p>
    <w:p w14:paraId="02D818D1" w14:textId="77777777" w:rsidR="00EC7E76" w:rsidRPr="007A2087" w:rsidRDefault="00EC7E76" w:rsidP="00EC7E76">
      <w:pPr>
        <w:pStyle w:val="BeckysStyle"/>
        <w:rPr>
          <w:rFonts w:asciiTheme="minorHAnsi" w:hAnsiTheme="minorHAnsi" w:cstheme="minorHAnsi"/>
          <w:b/>
          <w:bCs/>
          <w:sz w:val="32"/>
          <w:szCs w:val="32"/>
        </w:rPr>
      </w:pPr>
      <w:r w:rsidRPr="007A2087">
        <w:rPr>
          <w:rFonts w:asciiTheme="minorHAnsi" w:hAnsiTheme="minorHAnsi" w:cstheme="minorHAnsi"/>
          <w:b/>
          <w:bCs/>
          <w:sz w:val="32"/>
          <w:szCs w:val="32"/>
        </w:rPr>
        <w:t>Many: we have come with all our differences, seeking common ground.</w:t>
      </w:r>
    </w:p>
    <w:p w14:paraId="373CA99F" w14:textId="77777777" w:rsidR="00EC7E76" w:rsidRPr="007A2087" w:rsidRDefault="00EC7E76" w:rsidP="00EC7E76">
      <w:pPr>
        <w:pStyle w:val="BeckysStyle"/>
        <w:rPr>
          <w:rFonts w:asciiTheme="minorHAnsi" w:hAnsiTheme="minorHAnsi" w:cstheme="minorHAnsi"/>
          <w:b/>
          <w:bCs/>
          <w:sz w:val="32"/>
          <w:szCs w:val="32"/>
        </w:rPr>
      </w:pPr>
    </w:p>
    <w:p w14:paraId="2D440C3C" w14:textId="45F1C6B7" w:rsidR="00EC7E76" w:rsidRPr="007A2087" w:rsidRDefault="00EC7E76" w:rsidP="00EC7E76">
      <w:pPr>
        <w:pStyle w:val="BeckysStyle"/>
        <w:rPr>
          <w:rFonts w:asciiTheme="minorHAnsi" w:hAnsiTheme="minorHAnsi" w:cstheme="minorHAnsi"/>
          <w:sz w:val="32"/>
          <w:szCs w:val="32"/>
        </w:rPr>
      </w:pPr>
      <w:r w:rsidRPr="007A2087">
        <w:rPr>
          <w:rFonts w:asciiTheme="minorHAnsi" w:hAnsiTheme="minorHAnsi" w:cstheme="minorHAnsi"/>
          <w:sz w:val="32"/>
          <w:szCs w:val="32"/>
        </w:rPr>
        <w:t>One: Spirit of unity, go-between God,</w:t>
      </w:r>
      <w:r w:rsidR="009A6F12" w:rsidRPr="007A2087">
        <w:rPr>
          <w:rFonts w:asciiTheme="minorHAnsi" w:hAnsiTheme="minorHAnsi" w:cstheme="minorHAnsi"/>
          <w:sz w:val="32"/>
          <w:szCs w:val="32"/>
        </w:rPr>
        <w:br/>
      </w:r>
    </w:p>
    <w:p w14:paraId="2696319D" w14:textId="77777777" w:rsidR="00EC7E76" w:rsidRPr="007A2087" w:rsidRDefault="00EC7E76" w:rsidP="00EC7E76">
      <w:pPr>
        <w:pStyle w:val="BeckysStyle"/>
        <w:rPr>
          <w:rFonts w:asciiTheme="minorHAnsi" w:hAnsiTheme="minorHAnsi" w:cstheme="minorHAnsi"/>
          <w:b/>
          <w:bCs/>
          <w:sz w:val="32"/>
          <w:szCs w:val="32"/>
        </w:rPr>
      </w:pPr>
      <w:r w:rsidRPr="007A2087">
        <w:rPr>
          <w:rFonts w:asciiTheme="minorHAnsi" w:hAnsiTheme="minorHAnsi" w:cstheme="minorHAnsi"/>
          <w:b/>
          <w:bCs/>
          <w:sz w:val="32"/>
          <w:szCs w:val="32"/>
        </w:rPr>
        <w:t>Many: we have come on journeys of our own, to a place where journeys meet.</w:t>
      </w:r>
    </w:p>
    <w:p w14:paraId="6AFA2960" w14:textId="77777777" w:rsidR="00EC7E76" w:rsidRPr="007A2087" w:rsidRDefault="00EC7E76" w:rsidP="00EC7E76">
      <w:pPr>
        <w:pStyle w:val="BeckysStyle"/>
        <w:rPr>
          <w:rFonts w:asciiTheme="minorHAnsi" w:hAnsiTheme="minorHAnsi" w:cstheme="minorHAnsi"/>
          <w:sz w:val="32"/>
          <w:szCs w:val="32"/>
        </w:rPr>
      </w:pPr>
    </w:p>
    <w:p w14:paraId="1A1243CF" w14:textId="77777777" w:rsidR="00EC7E76" w:rsidRPr="007A2087" w:rsidRDefault="00EC7E76" w:rsidP="00EC7E76">
      <w:pPr>
        <w:pStyle w:val="BeckysStyle"/>
        <w:rPr>
          <w:rFonts w:asciiTheme="minorHAnsi" w:hAnsiTheme="minorHAnsi" w:cstheme="minorHAnsi"/>
          <w:sz w:val="32"/>
          <w:szCs w:val="32"/>
        </w:rPr>
      </w:pPr>
      <w:r w:rsidRPr="007A2087">
        <w:rPr>
          <w:rFonts w:asciiTheme="minorHAnsi" w:hAnsiTheme="minorHAnsi" w:cstheme="minorHAnsi"/>
          <w:sz w:val="32"/>
          <w:szCs w:val="32"/>
        </w:rPr>
        <w:t xml:space="preserve">One: Bless our time together this day, God of covenant. May our decisions be wise, blessing the whole of your creation with healing and justice. May our conversations be insightful, learning new perspectives and honoring the voices of all. May our dwelling together be joyful, reflecting the unity you intend among all peoples. May our time be well-spent, </w:t>
      </w:r>
      <w:proofErr w:type="gramStart"/>
      <w:r w:rsidRPr="007A2087">
        <w:rPr>
          <w:rFonts w:asciiTheme="minorHAnsi" w:hAnsiTheme="minorHAnsi" w:cstheme="minorHAnsi"/>
          <w:sz w:val="32"/>
          <w:szCs w:val="32"/>
        </w:rPr>
        <w:t>forging</w:t>
      </w:r>
      <w:proofErr w:type="gramEnd"/>
      <w:r w:rsidRPr="007A2087">
        <w:rPr>
          <w:rFonts w:asciiTheme="minorHAnsi" w:hAnsiTheme="minorHAnsi" w:cstheme="minorHAnsi"/>
          <w:sz w:val="32"/>
          <w:szCs w:val="32"/>
        </w:rPr>
        <w:t xml:space="preserve"> and renewing relationships, building up your realm on earth, and enlivening us with hope.</w:t>
      </w:r>
    </w:p>
    <w:p w14:paraId="49C02075" w14:textId="77777777" w:rsidR="00EC7E76" w:rsidRPr="007A2087" w:rsidRDefault="00EC7E76" w:rsidP="00EC7E76">
      <w:pPr>
        <w:pStyle w:val="BeckysStyle"/>
        <w:rPr>
          <w:rFonts w:asciiTheme="minorHAnsi" w:hAnsiTheme="minorHAnsi" w:cstheme="minorHAnsi"/>
          <w:sz w:val="32"/>
          <w:szCs w:val="32"/>
        </w:rPr>
      </w:pPr>
    </w:p>
    <w:p w14:paraId="6AAA148C" w14:textId="77777777" w:rsidR="00EC7E76" w:rsidRDefault="00EC7E76" w:rsidP="00EC7E76">
      <w:pPr>
        <w:pStyle w:val="BeckysStyle"/>
        <w:rPr>
          <w:rFonts w:asciiTheme="minorHAnsi" w:hAnsiTheme="minorHAnsi" w:cstheme="minorHAnsi"/>
          <w:sz w:val="32"/>
          <w:szCs w:val="32"/>
        </w:rPr>
      </w:pPr>
      <w:r w:rsidRPr="007A2087">
        <w:rPr>
          <w:rFonts w:asciiTheme="minorHAnsi" w:hAnsiTheme="minorHAnsi" w:cstheme="minorHAnsi"/>
          <w:sz w:val="32"/>
          <w:szCs w:val="32"/>
        </w:rPr>
        <w:t>One: So</w:t>
      </w:r>
      <w:r w:rsidRPr="00EC7E76">
        <w:rPr>
          <w:rFonts w:asciiTheme="minorHAnsi" w:hAnsiTheme="minorHAnsi" w:cstheme="minorHAnsi"/>
          <w:sz w:val="32"/>
          <w:szCs w:val="32"/>
        </w:rPr>
        <w:t xml:space="preserve"> here, in this place, let us take time together. For when paths cross and pilgrims gather, there is much to share and </w:t>
      </w:r>
      <w:proofErr w:type="gramStart"/>
      <w:r w:rsidRPr="00EC7E76">
        <w:rPr>
          <w:rFonts w:asciiTheme="minorHAnsi" w:hAnsiTheme="minorHAnsi" w:cstheme="minorHAnsi"/>
          <w:sz w:val="32"/>
          <w:szCs w:val="32"/>
        </w:rPr>
        <w:t>celebrate</w:t>
      </w:r>
      <w:proofErr w:type="gramEnd"/>
    </w:p>
    <w:p w14:paraId="1240405C" w14:textId="77777777" w:rsidR="009A6F12" w:rsidRPr="00EC7E76" w:rsidRDefault="009A6F12" w:rsidP="00EC7E76">
      <w:pPr>
        <w:pStyle w:val="BeckysStyle"/>
        <w:rPr>
          <w:rFonts w:asciiTheme="minorHAnsi" w:hAnsiTheme="minorHAnsi" w:cstheme="minorHAnsi"/>
          <w:sz w:val="32"/>
          <w:szCs w:val="32"/>
        </w:rPr>
      </w:pPr>
    </w:p>
    <w:p w14:paraId="19E33C38" w14:textId="77777777" w:rsidR="00EC7E76" w:rsidRDefault="00EC7E76" w:rsidP="00EC7E76">
      <w:pPr>
        <w:pStyle w:val="BeckysStyle"/>
        <w:rPr>
          <w:rFonts w:asciiTheme="minorHAnsi" w:hAnsiTheme="minorHAnsi" w:cstheme="minorHAnsi"/>
          <w:b/>
          <w:bCs/>
          <w:sz w:val="32"/>
          <w:szCs w:val="32"/>
        </w:rPr>
      </w:pPr>
      <w:r w:rsidRPr="00EC7E76">
        <w:rPr>
          <w:rFonts w:asciiTheme="minorHAnsi" w:hAnsiTheme="minorHAnsi" w:cstheme="minorHAnsi"/>
          <w:b/>
          <w:bCs/>
          <w:sz w:val="32"/>
          <w:szCs w:val="32"/>
        </w:rPr>
        <w:t>Many: in your name, Three-in-One God, pattern of community. Amen.</w:t>
      </w:r>
    </w:p>
    <w:p w14:paraId="5FC18494" w14:textId="77777777" w:rsidR="00EC7E76" w:rsidRDefault="00EC7E76" w:rsidP="00EC7E76">
      <w:pPr>
        <w:pStyle w:val="BeckysStyle"/>
        <w:rPr>
          <w:rFonts w:asciiTheme="minorHAnsi" w:hAnsiTheme="minorHAnsi" w:cstheme="minorHAnsi"/>
          <w:b/>
          <w:bCs/>
          <w:sz w:val="32"/>
          <w:szCs w:val="32"/>
        </w:rPr>
      </w:pPr>
    </w:p>
    <w:p w14:paraId="34B0AAF2" w14:textId="77777777" w:rsidR="00EC7E76" w:rsidRDefault="00EC7E76" w:rsidP="00EC7E76">
      <w:pPr>
        <w:pStyle w:val="BeckysStyle"/>
        <w:rPr>
          <w:rFonts w:asciiTheme="minorHAnsi" w:hAnsiTheme="minorHAnsi" w:cstheme="minorHAnsi"/>
          <w:b/>
          <w:bCs/>
          <w:sz w:val="32"/>
          <w:szCs w:val="32"/>
        </w:rPr>
      </w:pPr>
    </w:p>
    <w:p w14:paraId="669E16C5" w14:textId="77777777" w:rsidR="00EC7E76" w:rsidRPr="00EC7E76" w:rsidRDefault="00EC7E76" w:rsidP="00EC7E76">
      <w:pPr>
        <w:pStyle w:val="BeckysStyle"/>
        <w:rPr>
          <w:rFonts w:asciiTheme="minorHAnsi" w:hAnsiTheme="minorHAnsi" w:cstheme="minorHAnsi"/>
          <w:b/>
          <w:bCs/>
          <w:sz w:val="32"/>
          <w:szCs w:val="32"/>
        </w:rPr>
      </w:pPr>
    </w:p>
    <w:p w14:paraId="3D89DF66" w14:textId="77777777" w:rsidR="00EC7E76" w:rsidRPr="00EC7E76" w:rsidRDefault="00EC7E76" w:rsidP="00EC7E76">
      <w:pPr>
        <w:pStyle w:val="BeckysStyle"/>
        <w:rPr>
          <w:rFonts w:asciiTheme="minorHAnsi" w:hAnsiTheme="minorHAnsi" w:cstheme="minorHAnsi"/>
          <w:b/>
          <w:bCs/>
          <w:sz w:val="32"/>
          <w:szCs w:val="32"/>
        </w:rPr>
      </w:pPr>
    </w:p>
    <w:p w14:paraId="6E0C04C6" w14:textId="683C8C6C" w:rsidR="00030BFA" w:rsidRPr="00965126" w:rsidRDefault="00EC7E76" w:rsidP="00965126">
      <w:pPr>
        <w:pStyle w:val="BeckysFav"/>
        <w:rPr>
          <w:b/>
          <w:bCs w:val="0"/>
          <w:sz w:val="28"/>
        </w:rPr>
      </w:pPr>
      <w:r w:rsidRPr="00965126">
        <w:rPr>
          <w:rFonts w:asciiTheme="minorHAnsi" w:hAnsiTheme="minorHAnsi" w:cstheme="minorHAnsi"/>
          <w:sz w:val="28"/>
        </w:rPr>
        <w:t>(</w:t>
      </w:r>
      <w:r w:rsidR="00965126" w:rsidRPr="00965126">
        <w:rPr>
          <w:rFonts w:asciiTheme="minorHAnsi" w:hAnsiTheme="minorHAnsi" w:cstheme="minorHAnsi"/>
          <w:sz w:val="28"/>
        </w:rPr>
        <w:t>A</w:t>
      </w:r>
      <w:r w:rsidRPr="00965126">
        <w:rPr>
          <w:rFonts w:asciiTheme="minorHAnsi" w:hAnsiTheme="minorHAnsi" w:cstheme="minorHAnsi"/>
          <w:sz w:val="28"/>
        </w:rPr>
        <w:t xml:space="preserve">dapted from and used by permission from </w:t>
      </w:r>
      <w:r w:rsidRPr="00965126">
        <w:rPr>
          <w:rFonts w:asciiTheme="minorHAnsi" w:hAnsiTheme="minorHAnsi" w:cstheme="minorHAnsi"/>
          <w:i/>
          <w:iCs/>
          <w:sz w:val="28"/>
        </w:rPr>
        <w:t xml:space="preserve">The Iona Abbey Worship Book </w:t>
      </w:r>
      <w:r w:rsidRPr="00965126">
        <w:rPr>
          <w:rFonts w:asciiTheme="minorHAnsi" w:hAnsiTheme="minorHAnsi" w:cstheme="minorHAnsi"/>
          <w:iCs/>
          <w:sz w:val="28"/>
        </w:rPr>
        <w:t>© The Iona Community, published by Wild Goose Publications, Iona Community, Fourth Floor, Savoy House,140 Sauchiehall St, Glasgow G2 3DH, UK.)</w:t>
      </w:r>
    </w:p>
    <w:sectPr w:rsidR="00030BFA" w:rsidRPr="00965126" w:rsidSect="00886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FA"/>
    <w:rsid w:val="00030BFA"/>
    <w:rsid w:val="00090394"/>
    <w:rsid w:val="00177568"/>
    <w:rsid w:val="001E4019"/>
    <w:rsid w:val="00262EFF"/>
    <w:rsid w:val="002C25BE"/>
    <w:rsid w:val="005D09A4"/>
    <w:rsid w:val="005E065E"/>
    <w:rsid w:val="00695886"/>
    <w:rsid w:val="007A2087"/>
    <w:rsid w:val="00886D18"/>
    <w:rsid w:val="00965126"/>
    <w:rsid w:val="009A6F12"/>
    <w:rsid w:val="009B6A29"/>
    <w:rsid w:val="00A070AE"/>
    <w:rsid w:val="00A21681"/>
    <w:rsid w:val="00A21E7E"/>
    <w:rsid w:val="00AD5CFC"/>
    <w:rsid w:val="00E50778"/>
    <w:rsid w:val="00E565DE"/>
    <w:rsid w:val="00EC7E76"/>
    <w:rsid w:val="00FF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322F"/>
  <w15:chartTrackingRefBased/>
  <w15:docId w15:val="{F35AA55A-8116-40AA-9053-7FF16A95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9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0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09A4"/>
  </w:style>
  <w:style w:type="character" w:customStyle="1" w:styleId="woj">
    <w:name w:val="woj"/>
    <w:basedOn w:val="DefaultParagraphFont"/>
    <w:rsid w:val="005D09A4"/>
  </w:style>
  <w:style w:type="paragraph" w:customStyle="1" w:styleId="BeckysStyle">
    <w:name w:val="Becky's Style"/>
    <w:basedOn w:val="NoSpacing"/>
    <w:link w:val="BeckysStyleChar"/>
    <w:qFormat/>
    <w:rsid w:val="00EC7E76"/>
    <w:rPr>
      <w:rFonts w:ascii="Times New Roman" w:hAnsi="Times New Roman"/>
      <w:sz w:val="24"/>
    </w:rPr>
  </w:style>
  <w:style w:type="character" w:customStyle="1" w:styleId="BeckysStyleChar">
    <w:name w:val="Becky's Style Char"/>
    <w:basedOn w:val="DefaultParagraphFont"/>
    <w:link w:val="BeckysStyle"/>
    <w:rsid w:val="00EC7E76"/>
    <w:rPr>
      <w:rFonts w:ascii="Times New Roman" w:hAnsi="Times New Roman"/>
      <w:sz w:val="24"/>
    </w:rPr>
  </w:style>
  <w:style w:type="paragraph" w:customStyle="1" w:styleId="BeckysFav">
    <w:name w:val="Becky's Fav"/>
    <w:basedOn w:val="NoSpacing"/>
    <w:link w:val="BeckysFavChar"/>
    <w:qFormat/>
    <w:rsid w:val="00EC7E76"/>
    <w:rPr>
      <w:rFonts w:ascii="Times New Roman" w:hAnsi="Times New Roman"/>
      <w:bCs/>
      <w:sz w:val="24"/>
      <w:szCs w:val="28"/>
      <w:lang w:bidi="en-US"/>
    </w:rPr>
  </w:style>
  <w:style w:type="character" w:customStyle="1" w:styleId="BeckysFavChar">
    <w:name w:val="Becky's Fav Char"/>
    <w:basedOn w:val="DefaultParagraphFont"/>
    <w:link w:val="BeckysFav"/>
    <w:rsid w:val="00EC7E76"/>
    <w:rPr>
      <w:rFonts w:ascii="Times New Roman" w:hAnsi="Times New Roman"/>
      <w:bCs/>
      <w:sz w:val="24"/>
      <w:szCs w:val="28"/>
      <w:lang w:bidi="en-US"/>
    </w:rPr>
  </w:style>
  <w:style w:type="paragraph" w:styleId="NoSpacing">
    <w:name w:val="No Spacing"/>
    <w:uiPriority w:val="1"/>
    <w:qFormat/>
    <w:rsid w:val="00EC7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93251">
      <w:bodyDiv w:val="1"/>
      <w:marLeft w:val="0"/>
      <w:marRight w:val="0"/>
      <w:marTop w:val="0"/>
      <w:marBottom w:val="0"/>
      <w:divBdr>
        <w:top w:val="none" w:sz="0" w:space="0" w:color="auto"/>
        <w:left w:val="none" w:sz="0" w:space="0" w:color="auto"/>
        <w:bottom w:val="none" w:sz="0" w:space="0" w:color="auto"/>
        <w:right w:val="none" w:sz="0" w:space="0" w:color="auto"/>
      </w:divBdr>
      <w:divsChild>
        <w:div w:id="961957038">
          <w:marLeft w:val="0"/>
          <w:marRight w:val="240"/>
          <w:marTop w:val="0"/>
          <w:marBottom w:val="0"/>
          <w:divBdr>
            <w:top w:val="none" w:sz="0" w:space="0" w:color="auto"/>
            <w:left w:val="none" w:sz="0" w:space="0" w:color="auto"/>
            <w:bottom w:val="none" w:sz="0" w:space="0" w:color="auto"/>
            <w:right w:val="none" w:sz="0" w:space="0" w:color="auto"/>
          </w:divBdr>
          <w:divsChild>
            <w:div w:id="1287732650">
              <w:marLeft w:val="0"/>
              <w:marRight w:val="0"/>
              <w:marTop w:val="0"/>
              <w:marBottom w:val="0"/>
              <w:divBdr>
                <w:top w:val="none" w:sz="0" w:space="0" w:color="auto"/>
                <w:left w:val="none" w:sz="0" w:space="0" w:color="auto"/>
                <w:bottom w:val="none" w:sz="0" w:space="0" w:color="auto"/>
                <w:right w:val="none" w:sz="0" w:space="0" w:color="auto"/>
              </w:divBdr>
              <w:divsChild>
                <w:div w:id="15219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4496">
          <w:marLeft w:val="0"/>
          <w:marRight w:val="240"/>
          <w:marTop w:val="0"/>
          <w:marBottom w:val="0"/>
          <w:divBdr>
            <w:top w:val="none" w:sz="0" w:space="0" w:color="auto"/>
            <w:left w:val="none" w:sz="0" w:space="0" w:color="auto"/>
            <w:bottom w:val="none" w:sz="0" w:space="0" w:color="auto"/>
            <w:right w:val="none" w:sz="0" w:space="0" w:color="auto"/>
          </w:divBdr>
          <w:divsChild>
            <w:div w:id="675959645">
              <w:marLeft w:val="0"/>
              <w:marRight w:val="0"/>
              <w:marTop w:val="0"/>
              <w:marBottom w:val="0"/>
              <w:divBdr>
                <w:top w:val="none" w:sz="0" w:space="0" w:color="auto"/>
                <w:left w:val="none" w:sz="0" w:space="0" w:color="auto"/>
                <w:bottom w:val="none" w:sz="0" w:space="0" w:color="auto"/>
                <w:right w:val="none" w:sz="0" w:space="0" w:color="auto"/>
              </w:divBdr>
              <w:divsChild>
                <w:div w:id="14777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5628">
          <w:marLeft w:val="0"/>
          <w:marRight w:val="0"/>
          <w:marTop w:val="750"/>
          <w:marBottom w:val="0"/>
          <w:divBdr>
            <w:top w:val="none" w:sz="0" w:space="0" w:color="auto"/>
            <w:left w:val="none" w:sz="0" w:space="0" w:color="auto"/>
            <w:bottom w:val="none" w:sz="0" w:space="0" w:color="auto"/>
            <w:right w:val="none" w:sz="0" w:space="0" w:color="auto"/>
          </w:divBdr>
          <w:divsChild>
            <w:div w:id="1583178037">
              <w:marLeft w:val="0"/>
              <w:marRight w:val="0"/>
              <w:marTop w:val="0"/>
              <w:marBottom w:val="0"/>
              <w:divBdr>
                <w:top w:val="none" w:sz="0" w:space="0" w:color="auto"/>
                <w:left w:val="none" w:sz="0" w:space="0" w:color="auto"/>
                <w:bottom w:val="none" w:sz="0" w:space="0" w:color="auto"/>
                <w:right w:val="none" w:sz="0" w:space="0" w:color="auto"/>
              </w:divBdr>
              <w:divsChild>
                <w:div w:id="11431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Kozlowski</dc:creator>
  <cp:keywords/>
  <dc:description/>
  <cp:lastModifiedBy>Susan Creswell</cp:lastModifiedBy>
  <cp:revision>2</cp:revision>
  <dcterms:created xsi:type="dcterms:W3CDTF">2023-05-31T01:52:00Z</dcterms:created>
  <dcterms:modified xsi:type="dcterms:W3CDTF">2023-05-31T01:52:00Z</dcterms:modified>
</cp:coreProperties>
</file>